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ED" w:rsidRPr="00AF5EED" w:rsidRDefault="00AF5EED" w:rsidP="00FA428B">
      <w:pPr>
        <w:bidi/>
        <w:jc w:val="center"/>
        <w:rPr>
          <w:rFonts w:ascii="Andalus" w:hAnsi="Andalus" w:cs="Andalus"/>
          <w:b/>
          <w:bCs/>
          <w:color w:val="000000"/>
          <w:sz w:val="48"/>
          <w:szCs w:val="48"/>
          <w:shd w:val="clear" w:color="auto" w:fill="FFFFFF"/>
          <w:rtl/>
        </w:rPr>
      </w:pPr>
      <w:r>
        <w:rPr>
          <w:rFonts w:ascii="Andalus" w:hAnsi="Andalus" w:cs="Andalus" w:hint="cs"/>
          <w:b/>
          <w:bCs/>
          <w:color w:val="000000"/>
          <w:sz w:val="48"/>
          <w:szCs w:val="48"/>
          <w:shd w:val="clear" w:color="auto" w:fill="FFFFFF"/>
          <w:rtl/>
        </w:rPr>
        <w:t>م</w:t>
      </w:r>
      <w:r w:rsidR="002A306F">
        <w:rPr>
          <w:rFonts w:ascii="Andalus" w:hAnsi="Andalus" w:cs="Andalus" w:hint="cs"/>
          <w:b/>
          <w:bCs/>
          <w:color w:val="000000"/>
          <w:sz w:val="48"/>
          <w:szCs w:val="48"/>
          <w:shd w:val="clear" w:color="auto" w:fill="FFFFFF"/>
          <w:rtl/>
          <w:lang w:bidi="ar-AE"/>
        </w:rPr>
        <w:t>حاض</w:t>
      </w:r>
      <w:r>
        <w:rPr>
          <w:rFonts w:ascii="Andalus" w:hAnsi="Andalus" w:cs="Andalus" w:hint="cs"/>
          <w:b/>
          <w:bCs/>
          <w:color w:val="000000"/>
          <w:sz w:val="48"/>
          <w:szCs w:val="48"/>
          <w:shd w:val="clear" w:color="auto" w:fill="FFFFFF"/>
          <w:rtl/>
        </w:rPr>
        <w:t xml:space="preserve">رة </w:t>
      </w:r>
      <w:r w:rsidRPr="0074464F">
        <w:rPr>
          <w:rFonts w:ascii="Andalus" w:hAnsi="Andalus" w:cs="Andalus"/>
          <w:b/>
          <w:bCs/>
          <w:color w:val="000000"/>
          <w:sz w:val="48"/>
          <w:szCs w:val="48"/>
          <w:shd w:val="clear" w:color="auto" w:fill="FFFFFF"/>
          <w:rtl/>
        </w:rPr>
        <w:t xml:space="preserve">" </w:t>
      </w:r>
      <w:r w:rsidR="002A306F">
        <w:rPr>
          <w:rFonts w:ascii="Andalus" w:hAnsi="Andalus" w:cs="Andalus" w:hint="cs"/>
          <w:b/>
          <w:bCs/>
          <w:color w:val="000000"/>
          <w:sz w:val="48"/>
          <w:szCs w:val="48"/>
          <w:shd w:val="clear" w:color="auto" w:fill="FFFFFF"/>
          <w:rtl/>
          <w:lang w:val="en-GB" w:bidi="ar-AE"/>
        </w:rPr>
        <w:t xml:space="preserve">أسرتي </w:t>
      </w:r>
      <w:r w:rsidR="00FA428B">
        <w:rPr>
          <w:rFonts w:ascii="Andalus" w:hAnsi="Andalus" w:cs="Andalus" w:hint="cs"/>
          <w:b/>
          <w:bCs/>
          <w:color w:val="000000"/>
          <w:sz w:val="48"/>
          <w:szCs w:val="48"/>
          <w:shd w:val="clear" w:color="auto" w:fill="FFFFFF"/>
          <w:rtl/>
          <w:lang w:val="en-GB" w:bidi="ar-AE"/>
        </w:rPr>
        <w:t>سر سعادتي</w:t>
      </w:r>
      <w:r>
        <w:rPr>
          <w:rFonts w:ascii="Andalus" w:hAnsi="Andalus" w:cs="Andalus" w:hint="cs"/>
          <w:b/>
          <w:bCs/>
          <w:color w:val="000000"/>
          <w:sz w:val="48"/>
          <w:szCs w:val="48"/>
          <w:shd w:val="clear" w:color="auto" w:fill="FFFFFF"/>
          <w:rtl/>
        </w:rPr>
        <w:t xml:space="preserve"> </w:t>
      </w:r>
      <w:r w:rsidRPr="0074464F">
        <w:rPr>
          <w:rFonts w:ascii="Andalus" w:hAnsi="Andalus" w:cs="Andalus"/>
          <w:b/>
          <w:bCs/>
          <w:color w:val="000000"/>
          <w:sz w:val="48"/>
          <w:szCs w:val="48"/>
          <w:shd w:val="clear" w:color="auto" w:fill="FFFFFF"/>
          <w:rtl/>
        </w:rPr>
        <w:t>"</w:t>
      </w:r>
    </w:p>
    <w:p w:rsidR="00AF5EED" w:rsidRPr="00A33411" w:rsidRDefault="004D4156" w:rsidP="004D4156">
      <w:pPr>
        <w:bidi/>
        <w:spacing w:after="0" w:line="360" w:lineRule="auto"/>
        <w:ind w:left="-716" w:right="-567"/>
        <w:jc w:val="both"/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  <w:rtl/>
          <w:lang w:bidi="ar-AE"/>
        </w:rPr>
      </w:pPr>
      <w:r w:rsidRPr="004D4156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  <w:rtl/>
        </w:rPr>
        <w:t>يعتبر الاهتمام واحداً من الركائز الأساسيّة التي تضمن تحقيق السعادة الأسريّة</w:t>
      </w:r>
      <w:r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 و </w:t>
      </w:r>
      <w:r w:rsidRPr="00A33411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  <w:rtl/>
        </w:rPr>
        <w:t>من المعروف أنّ السعادة شعور ينتقل بالعدوى</w:t>
      </w:r>
      <w:r w:rsidR="00A33411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A33411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  <w:rtl/>
        </w:rPr>
        <w:t>، حيث إنّ العيش في ظلّ عائلة إيجابيّة من شأنه أنّ ينشر مشاعر الفرح والتفاؤل ويحقّق السعادة الأسريّة</w:t>
      </w:r>
      <w:r w:rsidR="00A33411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A33411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</w:rPr>
        <w:t>.</w:t>
      </w:r>
    </w:p>
    <w:p w:rsidR="00AF5EED" w:rsidRPr="00522F53" w:rsidRDefault="00AF5EED" w:rsidP="00EB7F46">
      <w:pPr>
        <w:bidi/>
        <w:spacing w:line="360" w:lineRule="auto"/>
        <w:ind w:left="-716" w:right="-567"/>
        <w:jc w:val="both"/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  <w:rtl/>
        </w:rPr>
      </w:pPr>
      <w:r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لذلك نظمت</w:t>
      </w:r>
      <w:r w:rsidRPr="00522F53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 الجمعية النسائية بأم القيوين صباح اليوم </w:t>
      </w:r>
      <w:r w:rsidR="004F5E1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ال</w:t>
      </w:r>
      <w:r w:rsidR="00BC051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ثلاثاء</w:t>
      </w:r>
      <w:r w:rsidRPr="00522F53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 الموافق </w:t>
      </w:r>
      <w:r w:rsidR="00BC051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2</w:t>
      </w:r>
      <w:r w:rsidRPr="00522F53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/</w:t>
      </w:r>
      <w:r w:rsidR="004F5E1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1</w:t>
      </w:r>
      <w:r w:rsidRPr="00522F53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/201</w:t>
      </w:r>
      <w:r w:rsidR="00BC051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8</w:t>
      </w:r>
      <w:r w:rsidRPr="00522F53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4F5E1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محاضرة</w:t>
      </w:r>
      <w:r w:rsidRPr="00522F53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BC051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بعنوان </w:t>
      </w:r>
      <w:r w:rsidRPr="00522F53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" </w:t>
      </w:r>
      <w:r w:rsidR="004F5E1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أسرتي </w:t>
      </w:r>
      <w:r w:rsidR="00BC051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سر سعادتي</w:t>
      </w:r>
      <w:r w:rsidRPr="00522F53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 " </w:t>
      </w:r>
      <w:r w:rsidR="004F5E1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تماشياً مع يوم </w:t>
      </w:r>
      <w:r w:rsidR="00BC051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ا</w:t>
      </w:r>
      <w:r w:rsidR="004F5E1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لأسرة</w:t>
      </w:r>
      <w:r w:rsidR="00BC051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 العالمي</w:t>
      </w:r>
      <w:r w:rsidR="004F5E1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و</w:t>
      </w:r>
      <w:r w:rsidRPr="00522F53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التي </w:t>
      </w:r>
      <w:r w:rsidRPr="00522F53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استهدفت المحاضرة سيدات الإمارة </w:t>
      </w:r>
      <w:r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بهدف</w:t>
      </w:r>
      <w:r w:rsidR="003308FF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EB7F46">
        <w:rPr>
          <w:rFonts w:ascii="Tahoma" w:eastAsia="Times New Roman" w:hAnsi="Tahoma" w:cs="Tahoma" w:hint="cs"/>
          <w:color w:val="000000"/>
          <w:sz w:val="32"/>
          <w:szCs w:val="32"/>
          <w:shd w:val="clear" w:color="auto" w:fill="FFFFFF"/>
          <w:rtl/>
        </w:rPr>
        <w:t>تغزيز مقومات السعادة الأسرية لنشرها بين أفراد الأسرة .</w:t>
      </w:r>
    </w:p>
    <w:p w:rsidR="00AF5EED" w:rsidRPr="00FE0AC7" w:rsidRDefault="00AF5EED" w:rsidP="00AF5EED">
      <w:pPr>
        <w:pStyle w:val="NormalWeb"/>
        <w:shd w:val="clear" w:color="auto" w:fill="FFFFFF"/>
        <w:bidi/>
        <w:spacing w:before="240" w:beforeAutospacing="0" w:after="240" w:afterAutospacing="0" w:line="360" w:lineRule="auto"/>
        <w:ind w:left="-716" w:right="-567"/>
        <w:jc w:val="both"/>
        <w:textAlignment w:val="baseline"/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  <w:lang w:bidi="ar-AE"/>
        </w:rPr>
      </w:pPr>
      <w:r w:rsidRPr="00270FD5">
        <w:rPr>
          <w:rFonts w:asciiTheme="minorBidi" w:hAnsiTheme="minorBidi" w:cstheme="minorBidi" w:hint="cs"/>
          <w:b/>
          <w:bCs/>
          <w:color w:val="000000"/>
          <w:sz w:val="32"/>
          <w:szCs w:val="32"/>
          <w:u w:val="single"/>
          <w:rtl/>
          <w:lang w:bidi="ar-AE"/>
        </w:rPr>
        <w:t>وقد تناول شرح المحاور الآتية أثناء المحاضرة :</w:t>
      </w:r>
    </w:p>
    <w:p w:rsidR="00AF5EED" w:rsidRPr="00FE0AC7" w:rsidRDefault="00AF5EED" w:rsidP="005D6C1A">
      <w:pPr>
        <w:pStyle w:val="NormalWeb"/>
        <w:shd w:val="clear" w:color="auto" w:fill="FFFFFF"/>
        <w:bidi/>
        <w:spacing w:before="0" w:beforeAutospacing="0" w:after="136" w:afterAutospacing="0" w:line="360" w:lineRule="auto"/>
        <w:ind w:left="-716" w:right="-567"/>
        <w:rPr>
          <w:rFonts w:ascii="Tahoma" w:hAnsi="Tahoma" w:cs="Tahoma"/>
          <w:color w:val="000000"/>
          <w:sz w:val="32"/>
          <w:szCs w:val="32"/>
          <w:shd w:val="clear" w:color="auto" w:fill="FFFFFF"/>
          <w:rtl/>
        </w:rPr>
      </w:pPr>
      <w:r w:rsidRPr="00FE0AC7">
        <w:rPr>
          <w:rFonts w:ascii="Tahoma" w:hAnsi="Tahoma" w:cs="Tahoma" w:hint="cs"/>
          <w:color w:val="000000"/>
          <w:sz w:val="32"/>
          <w:szCs w:val="32"/>
          <w:shd w:val="clear" w:color="auto" w:fill="FFFFFF"/>
          <w:rtl/>
        </w:rPr>
        <w:t xml:space="preserve">1- مفهوم </w:t>
      </w:r>
      <w:r w:rsidR="004D4156">
        <w:rPr>
          <w:rFonts w:ascii="Tahoma" w:hAnsi="Tahoma" w:cs="Tahoma" w:hint="cs"/>
          <w:color w:val="000000"/>
          <w:sz w:val="32"/>
          <w:szCs w:val="32"/>
          <w:shd w:val="clear" w:color="auto" w:fill="FFFFFF"/>
          <w:rtl/>
        </w:rPr>
        <w:t xml:space="preserve">السعادة </w:t>
      </w:r>
      <w:r w:rsidRPr="00FE0AC7">
        <w:rPr>
          <w:rFonts w:ascii="Tahoma" w:hAnsi="Tahoma" w:cs="Tahoma" w:hint="cs"/>
          <w:color w:val="000000"/>
          <w:sz w:val="32"/>
          <w:szCs w:val="32"/>
          <w:shd w:val="clear" w:color="auto" w:fill="FFFFFF"/>
          <w:rtl/>
        </w:rPr>
        <w:t>الأسرة .</w:t>
      </w:r>
    </w:p>
    <w:p w:rsidR="00AF5EED" w:rsidRPr="004D4156" w:rsidRDefault="00AF5EED" w:rsidP="004D4156">
      <w:pPr>
        <w:pStyle w:val="NormalWeb"/>
        <w:shd w:val="clear" w:color="auto" w:fill="FFFFFF"/>
        <w:bidi/>
        <w:spacing w:before="0" w:beforeAutospacing="0" w:after="136" w:afterAutospacing="0" w:line="360" w:lineRule="auto"/>
        <w:ind w:left="-716" w:right="-567"/>
        <w:rPr>
          <w:rFonts w:ascii="Tahoma" w:hAnsi="Tahoma" w:cs="Tahoma"/>
          <w:color w:val="000000"/>
          <w:sz w:val="32"/>
          <w:szCs w:val="32"/>
          <w:shd w:val="clear" w:color="auto" w:fill="FFFFFF"/>
        </w:rPr>
      </w:pPr>
      <w:r w:rsidRPr="004D4156">
        <w:rPr>
          <w:rFonts w:ascii="Tahoma" w:hAnsi="Tahoma" w:cs="Tahoma" w:hint="cs"/>
          <w:color w:val="000000"/>
          <w:sz w:val="32"/>
          <w:szCs w:val="32"/>
          <w:shd w:val="clear" w:color="auto" w:fill="FFFFFF"/>
          <w:rtl/>
        </w:rPr>
        <w:t>2-</w:t>
      </w:r>
      <w:r w:rsidR="004D4156" w:rsidRPr="004D4156">
        <w:rPr>
          <w:rFonts w:ascii="Tahoma" w:hAnsi="Tahoma" w:cs="Tahoma" w:hint="cs"/>
          <w:color w:val="000000"/>
          <w:sz w:val="32"/>
          <w:szCs w:val="32"/>
          <w:shd w:val="clear" w:color="auto" w:fill="FFFFFF"/>
          <w:rtl/>
        </w:rPr>
        <w:t xml:space="preserve"> مقومات السعادة الأسرية </w:t>
      </w:r>
      <w:r w:rsidRPr="004D4156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</w:t>
      </w:r>
    </w:p>
    <w:p w:rsidR="00A33411" w:rsidRDefault="00AF5EED" w:rsidP="00A33411">
      <w:pPr>
        <w:pStyle w:val="NormalWeb"/>
        <w:shd w:val="clear" w:color="auto" w:fill="FFFFFF"/>
        <w:bidi/>
        <w:spacing w:before="0" w:beforeAutospacing="0" w:after="136" w:afterAutospacing="0" w:line="360" w:lineRule="auto"/>
        <w:ind w:left="-716" w:right="-567"/>
        <w:rPr>
          <w:rFonts w:ascii="Tahoma" w:hAnsi="Tahoma" w:cs="Tahoma" w:hint="cs"/>
          <w:color w:val="000000"/>
          <w:sz w:val="32"/>
          <w:szCs w:val="32"/>
          <w:shd w:val="clear" w:color="auto" w:fill="FFFFFF"/>
          <w:rtl/>
        </w:rPr>
      </w:pPr>
      <w:r>
        <w:rPr>
          <w:rFonts w:asciiTheme="minorHAnsi" w:eastAsiaTheme="minorHAnsi" w:hAnsiTheme="minorHAnsi" w:cstheme="minorBidi" w:hint="cs"/>
          <w:color w:val="000000"/>
          <w:sz w:val="32"/>
          <w:szCs w:val="32"/>
          <w:shd w:val="clear" w:color="auto" w:fill="FFFFFF"/>
          <w:rtl/>
        </w:rPr>
        <w:t>3</w:t>
      </w:r>
      <w:r w:rsidRPr="00A529AC">
        <w:rPr>
          <w:rFonts w:ascii="Tahoma" w:hAnsi="Tahoma" w:cs="Tahoma" w:hint="cs"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ahoma" w:hAnsi="Tahoma" w:cs="Tahoma" w:hint="cs"/>
          <w:color w:val="000000"/>
          <w:sz w:val="32"/>
          <w:szCs w:val="32"/>
          <w:shd w:val="clear" w:color="auto" w:fill="FFFFFF"/>
          <w:rtl/>
        </w:rPr>
        <w:t xml:space="preserve"> التعامل الأمثل بين أفراد الأسرة </w:t>
      </w:r>
      <w:r w:rsidRPr="00A529AC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</w:t>
      </w:r>
    </w:p>
    <w:p w:rsidR="006B69D7" w:rsidRPr="00BF7F3D" w:rsidRDefault="00BF7F3D" w:rsidP="00BF7F3D">
      <w:pPr>
        <w:pStyle w:val="NormalWeb"/>
        <w:shd w:val="clear" w:color="auto" w:fill="FFFFFF"/>
        <w:bidi/>
        <w:spacing w:before="0" w:beforeAutospacing="0" w:after="136" w:afterAutospacing="0" w:line="360" w:lineRule="auto"/>
        <w:ind w:left="-716" w:right="-567"/>
        <w:rPr>
          <w:rFonts w:ascii="Tahoma" w:hAnsi="Tahoma" w:cs="Tahoma"/>
          <w:color w:val="000000"/>
          <w:sz w:val="32"/>
          <w:szCs w:val="32"/>
          <w:shd w:val="clear" w:color="auto" w:fill="FFFFFF"/>
          <w:rtl/>
          <w:lang w:bidi="ar-AE"/>
        </w:rPr>
      </w:pPr>
      <w:r>
        <w:rPr>
          <w:rFonts w:ascii="Tahoma" w:hAnsi="Tahoma" w:cs="Tahoma" w:hint="cs"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497205</wp:posOffset>
            </wp:positionV>
            <wp:extent cx="6847840" cy="3583940"/>
            <wp:effectExtent l="19050" t="0" r="0" b="0"/>
            <wp:wrapTopAndBottom/>
            <wp:docPr id="1" name="Picture 0" descr="WhatsApp Image 2018-01-04 at 11.15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04 at 11.15.36 A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784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A45">
        <w:rPr>
          <w:rFonts w:ascii="Tahoma" w:hAnsi="Tahoma" w:cs="Tahoma" w:hint="cs"/>
          <w:color w:val="000000"/>
          <w:sz w:val="32"/>
          <w:szCs w:val="32"/>
          <w:shd w:val="clear" w:color="auto" w:fill="FFFFFF"/>
          <w:rtl/>
        </w:rPr>
        <w:t>4- وسائل</w:t>
      </w:r>
      <w:r w:rsidR="00A33411">
        <w:rPr>
          <w:rFonts w:ascii="Tahoma" w:hAnsi="Tahoma" w:cs="Tahoma" w:hint="cs"/>
          <w:color w:val="000000"/>
          <w:sz w:val="32"/>
          <w:szCs w:val="32"/>
          <w:shd w:val="clear" w:color="auto" w:fill="FFFFFF"/>
          <w:rtl/>
        </w:rPr>
        <w:t xml:space="preserve"> و طرق علاج المشكلات الأسرية </w:t>
      </w:r>
      <w:r>
        <w:rPr>
          <w:rFonts w:ascii="Tahoma" w:hAnsi="Tahoma" w:cs="Tahoma" w:hint="cs"/>
          <w:color w:val="000000"/>
          <w:sz w:val="32"/>
          <w:szCs w:val="32"/>
          <w:shd w:val="clear" w:color="auto" w:fill="FFFFFF"/>
          <w:rtl/>
        </w:rPr>
        <w:t>.</w:t>
      </w:r>
    </w:p>
    <w:sectPr w:rsidR="006B69D7" w:rsidRPr="00BF7F3D" w:rsidSect="003308FF">
      <w:pgSz w:w="12240" w:h="15840"/>
      <w:pgMar w:top="567" w:right="1440" w:bottom="1440" w:left="144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12AB7"/>
    <w:multiLevelType w:val="multilevel"/>
    <w:tmpl w:val="D4D6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F2801"/>
    <w:multiLevelType w:val="multilevel"/>
    <w:tmpl w:val="4BD6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savePreviewPicture/>
  <w:compat/>
  <w:rsids>
    <w:rsidRoot w:val="00AF5EED"/>
    <w:rsid w:val="0011040A"/>
    <w:rsid w:val="001D7357"/>
    <w:rsid w:val="002A306F"/>
    <w:rsid w:val="00316B1D"/>
    <w:rsid w:val="003308FF"/>
    <w:rsid w:val="004D4156"/>
    <w:rsid w:val="004F5E1F"/>
    <w:rsid w:val="0056008B"/>
    <w:rsid w:val="005D6C1A"/>
    <w:rsid w:val="006B69D7"/>
    <w:rsid w:val="007F067E"/>
    <w:rsid w:val="009E0321"/>
    <w:rsid w:val="00A33411"/>
    <w:rsid w:val="00AF5EED"/>
    <w:rsid w:val="00BC051F"/>
    <w:rsid w:val="00BE78C3"/>
    <w:rsid w:val="00BF7F3D"/>
    <w:rsid w:val="00CC1A45"/>
    <w:rsid w:val="00D225E6"/>
    <w:rsid w:val="00E12D09"/>
    <w:rsid w:val="00EB7F46"/>
    <w:rsid w:val="00FA428B"/>
    <w:rsid w:val="00FC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E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D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14</cp:revision>
  <cp:lastPrinted>2017-12-10T09:11:00Z</cp:lastPrinted>
  <dcterms:created xsi:type="dcterms:W3CDTF">2018-01-02T09:48:00Z</dcterms:created>
  <dcterms:modified xsi:type="dcterms:W3CDTF">2018-01-04T07:35:00Z</dcterms:modified>
</cp:coreProperties>
</file>